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02F0" w:rsidRDefault="007D02F0" w:rsidP="007D02F0">
      <w:pPr>
        <w:pStyle w:val="Heading1"/>
      </w:pPr>
      <w:bookmarkStart w:id="0" w:name="_GoBack"/>
      <w:bookmarkEnd w:id="0"/>
      <w:r>
        <w:t xml:space="preserve">Final </w:t>
      </w:r>
      <w:r w:rsidR="00634FB8">
        <w:t xml:space="preserve">Essay </w:t>
      </w:r>
      <w:r>
        <w:t>Exam</w:t>
      </w:r>
      <w:r w:rsidR="00634FB8">
        <w:t>:</w:t>
      </w:r>
      <w:r>
        <w:t xml:space="preserve"> </w:t>
      </w:r>
      <w:r w:rsidR="00634FB8">
        <w:t xml:space="preserve"> </w:t>
      </w:r>
    </w:p>
    <w:p w:rsidR="002C448A" w:rsidRPr="00FB67F2" w:rsidRDefault="00943A58" w:rsidP="007D02F0">
      <w:pPr>
        <w:spacing w:before="120"/>
        <w:rPr>
          <w:b/>
        </w:rPr>
      </w:pPr>
      <w:r>
        <w:rPr>
          <w:b/>
        </w:rPr>
        <w:t>[</w:t>
      </w:r>
      <w:r w:rsidR="002C448A" w:rsidRPr="00FB67F2">
        <w:rPr>
          <w:b/>
        </w:rPr>
        <w:t>YOUR NAME HERE</w:t>
      </w:r>
      <w:r>
        <w:rPr>
          <w:b/>
        </w:rPr>
        <w:t>]</w:t>
      </w:r>
    </w:p>
    <w:p w:rsidR="00EF308B" w:rsidRDefault="00EF308B" w:rsidP="007D02F0">
      <w:pPr>
        <w:spacing w:before="120"/>
      </w:pPr>
    </w:p>
    <w:p w:rsidR="00EF308B" w:rsidRPr="00EF308B" w:rsidRDefault="00EF308B" w:rsidP="00EF308B">
      <w:pPr>
        <w:spacing w:before="120"/>
        <w:rPr>
          <w:b/>
          <w:u w:val="single"/>
        </w:rPr>
      </w:pPr>
      <w:r w:rsidRPr="00EF308B">
        <w:rPr>
          <w:b/>
          <w:u w:val="single"/>
        </w:rPr>
        <w:t xml:space="preserve">Use this template to submit your essays. </w:t>
      </w:r>
      <w:r w:rsidRPr="00A9670D">
        <w:rPr>
          <w:b/>
          <w:color w:val="FF0000"/>
          <w:u w:val="single"/>
        </w:rPr>
        <w:t xml:space="preserve"> Do not alter the template</w:t>
      </w:r>
      <w:r w:rsidR="00A9670D" w:rsidRPr="00A9670D">
        <w:rPr>
          <w:b/>
          <w:color w:val="FF0000"/>
          <w:u w:val="single"/>
        </w:rPr>
        <w:t xml:space="preserve"> other than to enter your name and responses</w:t>
      </w:r>
      <w:r w:rsidRPr="00A9670D">
        <w:rPr>
          <w:b/>
          <w:color w:val="FF0000"/>
          <w:u w:val="single"/>
        </w:rPr>
        <w:t xml:space="preserve">. </w:t>
      </w:r>
    </w:p>
    <w:p w:rsidR="00EF308B" w:rsidRDefault="00EF308B" w:rsidP="007D02F0">
      <w:pPr>
        <w:spacing w:before="120"/>
      </w:pPr>
      <w:r>
        <w:t xml:space="preserve">Carefully read the Final Essay instructions before taking this exam. </w:t>
      </w:r>
      <w:r w:rsidR="007D02F0" w:rsidRPr="007D02F0">
        <w:t xml:space="preserve">Choose and respond to </w:t>
      </w:r>
      <w:r w:rsidR="007D02F0" w:rsidRPr="00686517">
        <w:rPr>
          <w:u w:val="single"/>
        </w:rPr>
        <w:t xml:space="preserve">only 4 of the 5 </w:t>
      </w:r>
      <w:r w:rsidR="00686517">
        <w:rPr>
          <w:u w:val="single"/>
        </w:rPr>
        <w:t xml:space="preserve">following </w:t>
      </w:r>
      <w:r w:rsidR="007D02F0" w:rsidRPr="00686517">
        <w:rPr>
          <w:u w:val="single"/>
        </w:rPr>
        <w:t>questions</w:t>
      </w:r>
      <w:r w:rsidR="007D02F0" w:rsidRPr="007D02F0">
        <w:t xml:space="preserve">. </w:t>
      </w:r>
      <w:r w:rsidR="00686517">
        <w:t xml:space="preserve"> </w:t>
      </w:r>
    </w:p>
    <w:p w:rsidR="00EF308B" w:rsidRDefault="00EF308B" w:rsidP="007D02F0">
      <w:pPr>
        <w:spacing w:before="120"/>
      </w:pPr>
      <w:r>
        <w:t xml:space="preserve">The </w:t>
      </w:r>
      <w:r w:rsidR="00541A73">
        <w:t xml:space="preserve">length </w:t>
      </w:r>
      <w:r>
        <w:t>of each response</w:t>
      </w:r>
      <w:r w:rsidR="00686517">
        <w:t xml:space="preserve"> </w:t>
      </w:r>
      <w:r w:rsidRPr="00EF308B">
        <w:t>shall be</w:t>
      </w:r>
      <w:r w:rsidR="003A627E">
        <w:t xml:space="preserve"> </w:t>
      </w:r>
      <w:r>
        <w:t>450</w:t>
      </w:r>
      <w:r w:rsidR="003A627E">
        <w:t>-</w:t>
      </w:r>
      <w:r w:rsidR="00541A73">
        <w:t>900</w:t>
      </w:r>
      <w:r w:rsidR="003A627E">
        <w:t xml:space="preserve"> words</w:t>
      </w:r>
      <w:r w:rsidR="00964BB7">
        <w:t>, not counting repetition of the questions themselves</w:t>
      </w:r>
      <w:r>
        <w:t xml:space="preserve"> and references</w:t>
      </w:r>
      <w:r w:rsidR="007D02F0">
        <w:t xml:space="preserve">.  </w:t>
      </w:r>
    </w:p>
    <w:p w:rsidR="00EF308B" w:rsidRDefault="00EF308B" w:rsidP="007D02F0">
      <w:pPr>
        <w:spacing w:before="120"/>
      </w:pPr>
      <w:r>
        <w:t>Make sure to follow APA Style Guide in preparing your responses. Abstract(s) are not required</w:t>
      </w:r>
    </w:p>
    <w:p w:rsidR="007D02F0" w:rsidRPr="00EF308B" w:rsidRDefault="00EF308B" w:rsidP="007D02F0">
      <w:pPr>
        <w:spacing w:before="120"/>
      </w:pPr>
      <w:r>
        <w:t xml:space="preserve">Remember to include references for each response and remember the quality of your references is an important part of the scoring of your essays. </w:t>
      </w:r>
    </w:p>
    <w:p w:rsidR="008A1424" w:rsidRDefault="008A1424" w:rsidP="007D02F0">
      <w:pPr>
        <w:spacing w:before="120"/>
      </w:pPr>
      <w:r>
        <w:t xml:space="preserve">The completed essay exam is due by the official end of the semester at 11:59 p.m. on </w:t>
      </w:r>
      <w:r w:rsidR="00EF308B">
        <w:t>the last day of class (</w:t>
      </w:r>
      <w:r>
        <w:t>Sunday night</w:t>
      </w:r>
      <w:r w:rsidR="00EF308B">
        <w:t>)</w:t>
      </w:r>
      <w:r w:rsidR="009A4469">
        <w:t>.</w:t>
      </w:r>
      <w:r>
        <w:t xml:space="preserve"> </w:t>
      </w:r>
    </w:p>
    <w:p w:rsidR="00943A58" w:rsidRDefault="00943A58" w:rsidP="007D02F0">
      <w:pPr>
        <w:spacing w:before="120"/>
      </w:pPr>
    </w:p>
    <w:p w:rsidR="00623913" w:rsidRDefault="008846BC" w:rsidP="00D005EE">
      <w:pPr>
        <w:pStyle w:val="ListParagraph"/>
        <w:numPr>
          <w:ilvl w:val="0"/>
          <w:numId w:val="1"/>
        </w:numPr>
        <w:spacing w:before="120"/>
      </w:pPr>
      <w:r>
        <w:t xml:space="preserve">You are the head of emergency management for the country of Vanaprastha and will take a delegation of emergency planners to the United States to study </w:t>
      </w:r>
      <w:r w:rsidR="00AD3206" w:rsidRPr="00883AFD">
        <w:rPr>
          <w:b/>
        </w:rPr>
        <w:t>intermediate</w:t>
      </w:r>
      <w:r w:rsidRPr="00883AFD">
        <w:rPr>
          <w:b/>
        </w:rPr>
        <w:t>-term and long-term flood recovery</w:t>
      </w:r>
      <w:r>
        <w:t xml:space="preserve">. The US Department of State has arranged meetings in a variety of locations that have dealt with flood recovery:  Colorado (rains in 2013), </w:t>
      </w:r>
      <w:r w:rsidR="004E793E">
        <w:t>Vermont</w:t>
      </w:r>
      <w:r>
        <w:t xml:space="preserve"> (Hurricane Irene </w:t>
      </w:r>
      <w:r w:rsidR="004E793E">
        <w:t>in 2011</w:t>
      </w:r>
      <w:r>
        <w:t xml:space="preserve">), New York City (Hurricane Sandy </w:t>
      </w:r>
      <w:r w:rsidR="004E793E">
        <w:t>in 2012)</w:t>
      </w:r>
      <w:r>
        <w:t>, Iowa</w:t>
      </w:r>
      <w:r w:rsidR="004E793E">
        <w:t xml:space="preserve"> (rains in 2008), and New Orleans and the Gulf Coast (Hurricane Katrina in 2005)</w:t>
      </w:r>
      <w:r w:rsidR="00623913">
        <w:t>.</w:t>
      </w:r>
    </w:p>
    <w:p w:rsidR="00D005EE" w:rsidRDefault="00AD3206" w:rsidP="00FB67F2">
      <w:pPr>
        <w:spacing w:before="120"/>
        <w:ind w:left="720"/>
      </w:pPr>
      <w:r>
        <w:t xml:space="preserve">To prepare, outline at least 7 flood recovery topics that your delegation will discuss with each stop on the trip, including key activities and capabilities, along with the principles and factors that promote or impede success in those activities.  For each topic, define what it entails and why it is important to </w:t>
      </w:r>
      <w:r w:rsidR="00FD1B56">
        <w:t xml:space="preserve">communities </w:t>
      </w:r>
      <w:r>
        <w:t>reco</w:t>
      </w:r>
      <w:r w:rsidR="003332B9">
        <w:t>vering from devastating floods.</w:t>
      </w:r>
      <w:r w:rsidR="00D005EE">
        <w:t xml:space="preserve"> </w:t>
      </w:r>
    </w:p>
    <w:p w:rsidR="00420E8D" w:rsidRDefault="00420E8D" w:rsidP="00FB67F2">
      <w:pPr>
        <w:spacing w:before="120"/>
        <w:ind w:left="720"/>
      </w:pPr>
      <w:r>
        <w:t xml:space="preserve">[YOUR ESSAY </w:t>
      </w:r>
      <w:r w:rsidR="00943A58">
        <w:t xml:space="preserve">RESPONSE </w:t>
      </w:r>
      <w:r>
        <w:t>HERE]</w:t>
      </w:r>
    </w:p>
    <w:p w:rsidR="00E12774" w:rsidRDefault="00E12774" w:rsidP="00FB67F2">
      <w:pPr>
        <w:spacing w:before="120"/>
        <w:ind w:left="720"/>
      </w:pPr>
    </w:p>
    <w:p w:rsidR="00D005EE" w:rsidRDefault="00883AFD" w:rsidP="004C5E73">
      <w:pPr>
        <w:pStyle w:val="ListParagraph"/>
        <w:numPr>
          <w:ilvl w:val="0"/>
          <w:numId w:val="1"/>
        </w:numPr>
        <w:spacing w:before="120" w:after="120"/>
        <w:contextualSpacing w:val="0"/>
      </w:pPr>
      <w:r>
        <w:t xml:space="preserve">Maintaining good </w:t>
      </w:r>
      <w:r w:rsidRPr="00993BE3">
        <w:rPr>
          <w:b/>
        </w:rPr>
        <w:t xml:space="preserve">situational awareness </w:t>
      </w:r>
      <w:r>
        <w:t>to a large-scale, swift onset event is one of the major challenges</w:t>
      </w:r>
      <w:r w:rsidRPr="00883AFD">
        <w:t xml:space="preserve"> </w:t>
      </w:r>
      <w:r>
        <w:t xml:space="preserve">during response. The term VUCA – volatile, uncertain, complex, and ambiguous – is often used to characterize such events. Discuss how the incident management system and the </w:t>
      </w:r>
      <w:r w:rsidR="004C5E73">
        <w:t>incident command system (ICS) structures are designed to promote situational awareness and better implementation of incident action plans.</w:t>
      </w:r>
      <w:r w:rsidR="00D005EE">
        <w:t xml:space="preserve"> </w:t>
      </w:r>
    </w:p>
    <w:p w:rsidR="008A1424" w:rsidRDefault="00420E8D" w:rsidP="008A1424">
      <w:pPr>
        <w:spacing w:before="120"/>
        <w:ind w:left="720"/>
      </w:pPr>
      <w:r>
        <w:t xml:space="preserve">[YOUR ESSAY </w:t>
      </w:r>
      <w:r w:rsidR="00943A58">
        <w:t xml:space="preserve">RESPONSE </w:t>
      </w:r>
      <w:r>
        <w:t>HERE]</w:t>
      </w:r>
    </w:p>
    <w:p w:rsidR="008A1424" w:rsidRDefault="008A1424" w:rsidP="00420E8D">
      <w:pPr>
        <w:spacing w:before="120" w:after="120"/>
        <w:ind w:left="720"/>
      </w:pPr>
    </w:p>
    <w:p w:rsidR="00D005EE" w:rsidRDefault="000E3A36" w:rsidP="00D005EE">
      <w:pPr>
        <w:pStyle w:val="ListParagraph"/>
        <w:numPr>
          <w:ilvl w:val="0"/>
          <w:numId w:val="1"/>
        </w:numPr>
        <w:spacing w:before="120" w:after="120"/>
        <w:contextualSpacing w:val="0"/>
      </w:pPr>
      <w:r w:rsidRPr="000E3A36">
        <w:t>The term “</w:t>
      </w:r>
      <w:r w:rsidR="00FD1B56" w:rsidRPr="000E3A36">
        <w:t>Resilience</w:t>
      </w:r>
      <w:r w:rsidRPr="000E3A36">
        <w:t>”</w:t>
      </w:r>
      <w:r w:rsidR="00FD1B56" w:rsidRPr="000E3A36">
        <w:t xml:space="preserve"> is</w:t>
      </w:r>
      <w:r w:rsidR="00FD1B56">
        <w:t xml:space="preserve"> often viewed in terms of the operating capacity of an organization to react to and recover from a disaster.  </w:t>
      </w:r>
      <w:r>
        <w:t>Discuss the</w:t>
      </w:r>
      <w:r w:rsidR="003F6778">
        <w:t xml:space="preserve"> concept </w:t>
      </w:r>
      <w:r>
        <w:t xml:space="preserve">of </w:t>
      </w:r>
      <w:r w:rsidRPr="000E3A36">
        <w:rPr>
          <w:b/>
        </w:rPr>
        <w:t>Disaster Resilience</w:t>
      </w:r>
      <w:r>
        <w:t xml:space="preserve"> </w:t>
      </w:r>
      <w:r w:rsidR="003F6778">
        <w:t xml:space="preserve">in terms of capabilities and resources, and the strategies and tactics an organization might use to </w:t>
      </w:r>
      <w:r>
        <w:t>address gaps</w:t>
      </w:r>
      <w:r w:rsidR="003F6778">
        <w:t xml:space="preserve"> in capabilities and resources. </w:t>
      </w:r>
      <w:r w:rsidR="00D005EE">
        <w:t xml:space="preserve"> </w:t>
      </w:r>
    </w:p>
    <w:p w:rsidR="00286FC4" w:rsidRDefault="00286FC4" w:rsidP="00286FC4">
      <w:pPr>
        <w:spacing w:before="120"/>
        <w:ind w:left="720"/>
      </w:pPr>
      <w:r>
        <w:t xml:space="preserve">[YOUR ESSAY </w:t>
      </w:r>
      <w:r w:rsidR="00943A58">
        <w:t xml:space="preserve">RESPONSE </w:t>
      </w:r>
      <w:r>
        <w:t>HERE]</w:t>
      </w:r>
    </w:p>
    <w:p w:rsidR="00286FC4" w:rsidRDefault="00286FC4" w:rsidP="00286FC4">
      <w:pPr>
        <w:spacing w:before="120"/>
        <w:ind w:left="720"/>
      </w:pPr>
    </w:p>
    <w:p w:rsidR="00D005EE" w:rsidRDefault="003332B9" w:rsidP="00D005EE">
      <w:pPr>
        <w:pStyle w:val="ListParagraph"/>
        <w:numPr>
          <w:ilvl w:val="0"/>
          <w:numId w:val="1"/>
        </w:numPr>
        <w:spacing w:before="120"/>
      </w:pPr>
      <w:r>
        <w:t xml:space="preserve">After a series of adverse events, near misses, and one catastrophic incident, a cruise line </w:t>
      </w:r>
      <w:r w:rsidR="00F73316">
        <w:t xml:space="preserve">corporation </w:t>
      </w:r>
      <w:r>
        <w:t xml:space="preserve">has hired you to revamp its </w:t>
      </w:r>
      <w:r w:rsidR="00DF6F3D" w:rsidRPr="00993BE3">
        <w:rPr>
          <w:b/>
        </w:rPr>
        <w:t>emergency operations plans and preparations</w:t>
      </w:r>
      <w:r w:rsidR="00DF6F3D">
        <w:t xml:space="preserve">. The company’s fleet of cruise ships has experienced Norwalk virus spreading among passengers; </w:t>
      </w:r>
      <w:r w:rsidR="00883AFD">
        <w:t xml:space="preserve">small and </w:t>
      </w:r>
      <w:r w:rsidR="001F2373">
        <w:t xml:space="preserve">large </w:t>
      </w:r>
      <w:r w:rsidR="00DF6F3D">
        <w:t xml:space="preserve">fires while at sea and in port; a prolonged power outage; and a </w:t>
      </w:r>
      <w:r w:rsidR="00FD4D51">
        <w:t>major accident where a ship struck rocks, compartments flooded, and the ship partially sank.</w:t>
      </w:r>
      <w:r w:rsidR="00D005EE">
        <w:t xml:space="preserve"> </w:t>
      </w:r>
    </w:p>
    <w:p w:rsidR="00D005EE" w:rsidRDefault="00FD4D51" w:rsidP="00FD4D51">
      <w:pPr>
        <w:spacing w:before="120"/>
        <w:ind w:left="720"/>
      </w:pPr>
      <w:r>
        <w:t xml:space="preserve">For each of the four types of incidents, what would be the main points in a hazard-specific annex to the overall emergency operations plan?  </w:t>
      </w:r>
      <w:r w:rsidR="00F73316">
        <w:t xml:space="preserve">Also identify at least two </w:t>
      </w:r>
      <w:r w:rsidR="00617CCA">
        <w:t>National Response Framework (NRF) Emergency Support F</w:t>
      </w:r>
      <w:r w:rsidR="00F73316">
        <w:t>unctions (ESFs) the company needs</w:t>
      </w:r>
      <w:r w:rsidR="00686517">
        <w:t>,</w:t>
      </w:r>
      <w:r w:rsidR="00F73316">
        <w:t xml:space="preserve"> and the broad concept of opera</w:t>
      </w:r>
      <w:r w:rsidR="00943A58">
        <w:t xml:space="preserve">tions for each </w:t>
      </w:r>
      <w:r w:rsidR="00617CCA">
        <w:t xml:space="preserve">chosen </w:t>
      </w:r>
      <w:r w:rsidR="00943A58">
        <w:t>ESF.</w:t>
      </w:r>
    </w:p>
    <w:p w:rsidR="00E12774" w:rsidRDefault="00E12774" w:rsidP="00E12774">
      <w:pPr>
        <w:spacing w:before="120"/>
        <w:ind w:left="720"/>
      </w:pPr>
      <w:r>
        <w:t xml:space="preserve">[YOUR ESSAY </w:t>
      </w:r>
      <w:r w:rsidR="00943A58">
        <w:t xml:space="preserve">RESPONSE </w:t>
      </w:r>
      <w:r>
        <w:t>HERE]</w:t>
      </w:r>
    </w:p>
    <w:p w:rsidR="00E12774" w:rsidRDefault="00E12774" w:rsidP="00FD4D51">
      <w:pPr>
        <w:spacing w:before="120"/>
        <w:ind w:left="720"/>
      </w:pPr>
    </w:p>
    <w:p w:rsidR="00D005EE" w:rsidRDefault="00FB67F2" w:rsidP="00DD3C42">
      <w:pPr>
        <w:pStyle w:val="ListParagraph"/>
        <w:numPr>
          <w:ilvl w:val="0"/>
          <w:numId w:val="1"/>
        </w:numPr>
        <w:spacing w:before="120"/>
      </w:pPr>
      <w:r>
        <w:t xml:space="preserve"> </w:t>
      </w:r>
      <w:r w:rsidR="00D175F1">
        <w:t xml:space="preserve">Risks </w:t>
      </w:r>
      <w:r w:rsidR="00DD3C42">
        <w:t xml:space="preserve">associated with natural and technological hazards and terrorist threats </w:t>
      </w:r>
      <w:r w:rsidR="00D175F1">
        <w:t xml:space="preserve">arise from both internal and external factors.  Identify at least 5 </w:t>
      </w:r>
      <w:r w:rsidR="00D175F1" w:rsidRPr="00993BE3">
        <w:rPr>
          <w:b/>
        </w:rPr>
        <w:t>external risks</w:t>
      </w:r>
      <w:r w:rsidR="00D175F1">
        <w:t xml:space="preserve"> </w:t>
      </w:r>
      <w:r w:rsidR="00DD3C42" w:rsidRPr="00DD3C42">
        <w:t xml:space="preserve">associated with natural and technological hazards and terrorist threats </w:t>
      </w:r>
      <w:r w:rsidR="00D175F1">
        <w:t>(either threats or vulnerabilities</w:t>
      </w:r>
      <w:r w:rsidR="00993BE3">
        <w:t xml:space="preserve"> to external threats</w:t>
      </w:r>
      <w:r w:rsidR="00D175F1">
        <w:t>) that can affect a community or an organization</w:t>
      </w:r>
      <w:r w:rsidR="00DD3C42">
        <w:t>,</w:t>
      </w:r>
      <w:r w:rsidR="00D175F1">
        <w:t xml:space="preserve"> such as a critical infrastructure owner or operator.  For each external risk identified, propose at least 2 ways the risk could be managed.</w:t>
      </w:r>
      <w:r w:rsidR="00D005EE">
        <w:t xml:space="preserve"> </w:t>
      </w:r>
    </w:p>
    <w:p w:rsidR="00E12774" w:rsidRDefault="00E12774" w:rsidP="00E12774">
      <w:pPr>
        <w:spacing w:before="120"/>
        <w:ind w:left="720"/>
      </w:pPr>
      <w:r>
        <w:t xml:space="preserve">[YOUR ESSAY </w:t>
      </w:r>
      <w:r w:rsidR="00943A58">
        <w:t xml:space="preserve">RESPONSE </w:t>
      </w:r>
      <w:r>
        <w:t>HERE]</w:t>
      </w:r>
    </w:p>
    <w:p w:rsidR="007D02F0" w:rsidRPr="007C3EDA" w:rsidRDefault="007D02F0" w:rsidP="007D02F0">
      <w:pPr>
        <w:pStyle w:val="Heading2"/>
        <w:keepNext/>
        <w:keepLines/>
        <w:spacing w:before="200" w:beforeAutospacing="0" w:after="0" w:afterAutospacing="0"/>
        <w:rPr>
          <w:rFonts w:asciiTheme="majorHAnsi" w:eastAsiaTheme="majorEastAsia" w:hAnsiTheme="majorHAnsi" w:cstheme="majorBidi"/>
          <w:color w:val="4F81BD" w:themeColor="accent1"/>
          <w:sz w:val="26"/>
          <w:szCs w:val="26"/>
        </w:rPr>
      </w:pPr>
      <w:r w:rsidRPr="007C3EDA">
        <w:rPr>
          <w:rFonts w:asciiTheme="majorHAnsi" w:eastAsiaTheme="majorEastAsia" w:hAnsiTheme="majorHAnsi" w:cstheme="majorBidi"/>
          <w:color w:val="4F81BD" w:themeColor="accent1"/>
          <w:sz w:val="26"/>
          <w:szCs w:val="26"/>
        </w:rPr>
        <w:t>Statement Attesting to Original Work</w:t>
      </w:r>
    </w:p>
    <w:p w:rsidR="007D02F0" w:rsidRDefault="007D02F0" w:rsidP="007D02F0"/>
    <w:p w:rsidR="007D02F0" w:rsidRDefault="007D02F0" w:rsidP="007D02F0">
      <w:r>
        <w:t xml:space="preserve">"This paper, examination, report, or the section thereof for which I have indicated responsibility, is my own work. Any assistance I received in its preparation is acknowledged within the report or examination, in accordance with academic practice. For any data, ideas, words, diagrams, pictures, or other information from any source, quoted or not, I have cited the sources fully and completely in the text, in endnotes, or in footnotes and bibliographical entries, as required. Furthermore, I certify that the material was prepared by me specifically for this class and has not been submitted, in whole or significant part, to any other class in this university or elsewhere, or used for any purpose other than satisfying the requirements of this class, except that I am allowed to submit this material to a professional publication, </w:t>
      </w:r>
      <w:r>
        <w:lastRenderedPageBreak/>
        <w:t>peer reviewed journal, or professional conference. In adding my name following the word 'Signature', I intend that this certification will have the same authority and authenticity as a document executed with my hand-written signature."</w:t>
      </w:r>
    </w:p>
    <w:p w:rsidR="007D02F0" w:rsidRDefault="007D02F0" w:rsidP="007D02F0"/>
    <w:p w:rsidR="007D02F0" w:rsidRDefault="007D02F0" w:rsidP="007D02F0">
      <w:r>
        <w:t>Signature  ______________________________ Date ______________</w:t>
      </w:r>
    </w:p>
    <w:sectPr w:rsidR="007D02F0" w:rsidSect="00BA177B">
      <w:footerReference w:type="even" r:id="rId7"/>
      <w:footerReference w:type="default" r:id="rId8"/>
      <w:pgSz w:w="12240" w:h="15840"/>
      <w:pgMar w:top="1440" w:right="1800" w:bottom="126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3C1D" w:rsidRDefault="003F3C1D" w:rsidP="0014782E">
      <w:r>
        <w:separator/>
      </w:r>
    </w:p>
  </w:endnote>
  <w:endnote w:type="continuationSeparator" w:id="0">
    <w:p w:rsidR="003F3C1D" w:rsidRDefault="003F3C1D" w:rsidP="001478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1B56" w:rsidRDefault="00A4229B" w:rsidP="00623913">
    <w:pPr>
      <w:pStyle w:val="Footer"/>
      <w:framePr w:wrap="around" w:vAnchor="text" w:hAnchor="margin" w:xAlign="right" w:y="1"/>
      <w:rPr>
        <w:rStyle w:val="PageNumber"/>
      </w:rPr>
    </w:pPr>
    <w:r>
      <w:rPr>
        <w:rStyle w:val="PageNumber"/>
      </w:rPr>
      <w:fldChar w:fldCharType="begin"/>
    </w:r>
    <w:r w:rsidR="00FD1B56">
      <w:rPr>
        <w:rStyle w:val="PageNumber"/>
      </w:rPr>
      <w:instrText xml:space="preserve">PAGE  </w:instrText>
    </w:r>
    <w:r>
      <w:rPr>
        <w:rStyle w:val="PageNumber"/>
      </w:rPr>
      <w:fldChar w:fldCharType="end"/>
    </w:r>
  </w:p>
  <w:p w:rsidR="00FD1B56" w:rsidRDefault="00FD1B56" w:rsidP="0014782E">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1B56" w:rsidRDefault="00A4229B" w:rsidP="00623913">
    <w:pPr>
      <w:pStyle w:val="Footer"/>
      <w:framePr w:wrap="around" w:vAnchor="text" w:hAnchor="margin" w:xAlign="right" w:y="1"/>
      <w:rPr>
        <w:rStyle w:val="PageNumber"/>
      </w:rPr>
    </w:pPr>
    <w:r>
      <w:rPr>
        <w:rStyle w:val="PageNumber"/>
      </w:rPr>
      <w:fldChar w:fldCharType="begin"/>
    </w:r>
    <w:r w:rsidR="00FD1B56">
      <w:rPr>
        <w:rStyle w:val="PageNumber"/>
      </w:rPr>
      <w:instrText xml:space="preserve">PAGE  </w:instrText>
    </w:r>
    <w:r>
      <w:rPr>
        <w:rStyle w:val="PageNumber"/>
      </w:rPr>
      <w:fldChar w:fldCharType="separate"/>
    </w:r>
    <w:r w:rsidR="000A0635">
      <w:rPr>
        <w:rStyle w:val="PageNumber"/>
        <w:noProof/>
      </w:rPr>
      <w:t>1</w:t>
    </w:r>
    <w:r>
      <w:rPr>
        <w:rStyle w:val="PageNumber"/>
      </w:rPr>
      <w:fldChar w:fldCharType="end"/>
    </w:r>
  </w:p>
  <w:p w:rsidR="00FD1B56" w:rsidRDefault="00FD1B56" w:rsidP="0014782E">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3C1D" w:rsidRDefault="003F3C1D" w:rsidP="0014782E">
      <w:r>
        <w:separator/>
      </w:r>
    </w:p>
  </w:footnote>
  <w:footnote w:type="continuationSeparator" w:id="0">
    <w:p w:rsidR="003F3C1D" w:rsidRDefault="003F3C1D" w:rsidP="0014782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EAE73F6"/>
    <w:multiLevelType w:val="hybridMultilevel"/>
    <w:tmpl w:val="D75A0E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02F0"/>
    <w:rsid w:val="000A0635"/>
    <w:rsid w:val="000E131B"/>
    <w:rsid w:val="000E3A36"/>
    <w:rsid w:val="00106103"/>
    <w:rsid w:val="00112867"/>
    <w:rsid w:val="00123BC0"/>
    <w:rsid w:val="0014782E"/>
    <w:rsid w:val="00152251"/>
    <w:rsid w:val="001625FD"/>
    <w:rsid w:val="001B273D"/>
    <w:rsid w:val="001F2373"/>
    <w:rsid w:val="00210CF9"/>
    <w:rsid w:val="00286FC4"/>
    <w:rsid w:val="002936C1"/>
    <w:rsid w:val="002C448A"/>
    <w:rsid w:val="002E1910"/>
    <w:rsid w:val="003332B9"/>
    <w:rsid w:val="0035334F"/>
    <w:rsid w:val="0037484B"/>
    <w:rsid w:val="00376CA2"/>
    <w:rsid w:val="003A627E"/>
    <w:rsid w:val="003F3C1D"/>
    <w:rsid w:val="003F6778"/>
    <w:rsid w:val="00420E8D"/>
    <w:rsid w:val="00423235"/>
    <w:rsid w:val="004327FB"/>
    <w:rsid w:val="00434729"/>
    <w:rsid w:val="00481DAD"/>
    <w:rsid w:val="004B7B43"/>
    <w:rsid w:val="004C5E73"/>
    <w:rsid w:val="004E793E"/>
    <w:rsid w:val="004F5F78"/>
    <w:rsid w:val="00541A73"/>
    <w:rsid w:val="00565399"/>
    <w:rsid w:val="0059016F"/>
    <w:rsid w:val="005E5E38"/>
    <w:rsid w:val="006139A5"/>
    <w:rsid w:val="00617AE4"/>
    <w:rsid w:val="00617CCA"/>
    <w:rsid w:val="006203B0"/>
    <w:rsid w:val="00623913"/>
    <w:rsid w:val="00634FB8"/>
    <w:rsid w:val="006629BB"/>
    <w:rsid w:val="00670DB0"/>
    <w:rsid w:val="0068221F"/>
    <w:rsid w:val="00686517"/>
    <w:rsid w:val="00691637"/>
    <w:rsid w:val="006B6B4D"/>
    <w:rsid w:val="00716070"/>
    <w:rsid w:val="00780C1F"/>
    <w:rsid w:val="00785428"/>
    <w:rsid w:val="0079659F"/>
    <w:rsid w:val="007D02F0"/>
    <w:rsid w:val="0081507C"/>
    <w:rsid w:val="00827467"/>
    <w:rsid w:val="00855498"/>
    <w:rsid w:val="00883AFD"/>
    <w:rsid w:val="008846BC"/>
    <w:rsid w:val="008936F6"/>
    <w:rsid w:val="008A1424"/>
    <w:rsid w:val="00906F28"/>
    <w:rsid w:val="0092464A"/>
    <w:rsid w:val="00943A58"/>
    <w:rsid w:val="00964BB7"/>
    <w:rsid w:val="00993BE3"/>
    <w:rsid w:val="009A4469"/>
    <w:rsid w:val="009D009D"/>
    <w:rsid w:val="00A4229B"/>
    <w:rsid w:val="00A55F3A"/>
    <w:rsid w:val="00A64298"/>
    <w:rsid w:val="00A9670D"/>
    <w:rsid w:val="00AD3206"/>
    <w:rsid w:val="00AF1782"/>
    <w:rsid w:val="00B90B97"/>
    <w:rsid w:val="00BA177B"/>
    <w:rsid w:val="00BA37C1"/>
    <w:rsid w:val="00BD14D4"/>
    <w:rsid w:val="00C03461"/>
    <w:rsid w:val="00C065A4"/>
    <w:rsid w:val="00C15CE8"/>
    <w:rsid w:val="00D005EE"/>
    <w:rsid w:val="00D175F1"/>
    <w:rsid w:val="00D4760F"/>
    <w:rsid w:val="00D6242A"/>
    <w:rsid w:val="00DD3C42"/>
    <w:rsid w:val="00DF6F3D"/>
    <w:rsid w:val="00E12774"/>
    <w:rsid w:val="00E22EE6"/>
    <w:rsid w:val="00EC651D"/>
    <w:rsid w:val="00EC7946"/>
    <w:rsid w:val="00ED0A8A"/>
    <w:rsid w:val="00EF308B"/>
    <w:rsid w:val="00F73316"/>
    <w:rsid w:val="00F77F7D"/>
    <w:rsid w:val="00FB67F2"/>
    <w:rsid w:val="00FB79EA"/>
    <w:rsid w:val="00FD1B56"/>
    <w:rsid w:val="00FD4D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25F417EF-AEC9-48B3-82FC-950ABE9E1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02F0"/>
  </w:style>
  <w:style w:type="paragraph" w:styleId="Heading1">
    <w:name w:val="heading 1"/>
    <w:basedOn w:val="Normal"/>
    <w:next w:val="Normal"/>
    <w:link w:val="Heading1Char"/>
    <w:uiPriority w:val="9"/>
    <w:qFormat/>
    <w:rsid w:val="007D02F0"/>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link w:val="Heading2Char"/>
    <w:uiPriority w:val="9"/>
    <w:qFormat/>
    <w:rsid w:val="007D02F0"/>
    <w:pPr>
      <w:spacing w:before="100" w:beforeAutospacing="1" w:after="100" w:afterAutospacing="1"/>
      <w:outlineLvl w:val="1"/>
    </w:pPr>
    <w:rPr>
      <w:rFonts w:ascii="Times" w:hAnsi="Times"/>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B7B4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B7B43"/>
    <w:rPr>
      <w:rFonts w:ascii="Lucida Grande" w:hAnsi="Lucida Grande" w:cs="Lucida Grande"/>
      <w:sz w:val="18"/>
      <w:szCs w:val="18"/>
    </w:rPr>
  </w:style>
  <w:style w:type="character" w:customStyle="1" w:styleId="Heading1Char">
    <w:name w:val="Heading 1 Char"/>
    <w:basedOn w:val="DefaultParagraphFont"/>
    <w:link w:val="Heading1"/>
    <w:uiPriority w:val="9"/>
    <w:rsid w:val="007D02F0"/>
    <w:rPr>
      <w:rFonts w:asciiTheme="majorHAnsi" w:eastAsiaTheme="majorEastAsia" w:hAnsiTheme="majorHAnsi" w:cstheme="majorBidi"/>
      <w:b/>
      <w:bCs/>
      <w:color w:val="345A8A" w:themeColor="accent1" w:themeShade="B5"/>
      <w:sz w:val="32"/>
      <w:szCs w:val="32"/>
    </w:rPr>
  </w:style>
  <w:style w:type="character" w:customStyle="1" w:styleId="Heading2Char">
    <w:name w:val="Heading 2 Char"/>
    <w:basedOn w:val="DefaultParagraphFont"/>
    <w:link w:val="Heading2"/>
    <w:uiPriority w:val="9"/>
    <w:rsid w:val="007D02F0"/>
    <w:rPr>
      <w:rFonts w:ascii="Times" w:hAnsi="Times"/>
      <w:b/>
      <w:bCs/>
      <w:sz w:val="36"/>
      <w:szCs w:val="36"/>
    </w:rPr>
  </w:style>
  <w:style w:type="paragraph" w:styleId="ListParagraph">
    <w:name w:val="List Paragraph"/>
    <w:basedOn w:val="Normal"/>
    <w:uiPriority w:val="34"/>
    <w:qFormat/>
    <w:rsid w:val="00D005EE"/>
    <w:pPr>
      <w:ind w:left="720"/>
      <w:contextualSpacing/>
    </w:pPr>
  </w:style>
  <w:style w:type="paragraph" w:styleId="Footer">
    <w:name w:val="footer"/>
    <w:basedOn w:val="Normal"/>
    <w:link w:val="FooterChar"/>
    <w:uiPriority w:val="99"/>
    <w:unhideWhenUsed/>
    <w:rsid w:val="0014782E"/>
    <w:pPr>
      <w:tabs>
        <w:tab w:val="center" w:pos="4320"/>
        <w:tab w:val="right" w:pos="8640"/>
      </w:tabs>
    </w:pPr>
  </w:style>
  <w:style w:type="character" w:customStyle="1" w:styleId="FooterChar">
    <w:name w:val="Footer Char"/>
    <w:basedOn w:val="DefaultParagraphFont"/>
    <w:link w:val="Footer"/>
    <w:uiPriority w:val="99"/>
    <w:rsid w:val="0014782E"/>
  </w:style>
  <w:style w:type="character" w:styleId="PageNumber">
    <w:name w:val="page number"/>
    <w:basedOn w:val="DefaultParagraphFont"/>
    <w:uiPriority w:val="99"/>
    <w:semiHidden/>
    <w:unhideWhenUsed/>
    <w:rsid w:val="001478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734</Words>
  <Characters>4190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Marjorie Windelberg</dc:creator>
  <cp:lastModifiedBy>Oliver, Clifford</cp:lastModifiedBy>
  <cp:revision>2</cp:revision>
  <dcterms:created xsi:type="dcterms:W3CDTF">2018-12-02T20:41:00Z</dcterms:created>
  <dcterms:modified xsi:type="dcterms:W3CDTF">2018-12-02T20:41:00Z</dcterms:modified>
</cp:coreProperties>
</file>